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DE72" w14:textId="3E5C446F" w:rsidR="00443969" w:rsidRDefault="00443969" w:rsidP="00443969">
      <w:pPr>
        <w:jc w:val="center"/>
        <w:rPr>
          <w:rFonts w:ascii="Arial" w:hAnsi="Arial" w:cs="Arial"/>
          <w:b/>
          <w:bCs/>
        </w:rPr>
      </w:pPr>
      <w:r w:rsidRPr="00443969">
        <w:rPr>
          <w:rFonts w:ascii="Arial" w:hAnsi="Arial" w:cs="Arial"/>
          <w:b/>
          <w:bCs/>
        </w:rPr>
        <w:t>PROTEGER A NUESTRAS NIÑAS, NIÑOS Y ADOLESCENTES, ES PRIORIDAD DE MI GOBIERNO: ANA PATY PERALTA</w:t>
      </w:r>
    </w:p>
    <w:p w14:paraId="74BA3541" w14:textId="77777777" w:rsidR="00443969" w:rsidRPr="00443969" w:rsidRDefault="00443969" w:rsidP="00443969">
      <w:pPr>
        <w:jc w:val="center"/>
        <w:rPr>
          <w:rFonts w:ascii="Arial" w:hAnsi="Arial" w:cs="Arial"/>
          <w:b/>
          <w:bCs/>
        </w:rPr>
      </w:pPr>
    </w:p>
    <w:p w14:paraId="2B9793C2" w14:textId="7D9D8090" w:rsidR="00443969" w:rsidRPr="00443969" w:rsidRDefault="00443969" w:rsidP="0044396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>Objetivo común de proteger a nuestras niñas, niños y adolescentes.</w:t>
      </w:r>
    </w:p>
    <w:p w14:paraId="710C32DE" w14:textId="30C1BBEE" w:rsidR="00443969" w:rsidRPr="00443969" w:rsidRDefault="00443969" w:rsidP="0044396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>Benito Juárez, primer municipio de Quintana Roo en presentar dicho Plan</w:t>
      </w:r>
    </w:p>
    <w:p w14:paraId="7C087418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6B5AA9E3" w14:textId="77777777" w:rsidR="00443969" w:rsidRPr="00443969" w:rsidRDefault="00443969" w:rsidP="00443969">
      <w:pPr>
        <w:jc w:val="both"/>
        <w:rPr>
          <w:rFonts w:ascii="Arial" w:hAnsi="Arial" w:cs="Arial"/>
        </w:rPr>
      </w:pPr>
      <w:r w:rsidRPr="00443969">
        <w:rPr>
          <w:rFonts w:ascii="Arial" w:hAnsi="Arial" w:cs="Arial"/>
          <w:b/>
          <w:bCs/>
        </w:rPr>
        <w:t>Cancún Q. R., a 15 de mayo de 2023.-</w:t>
      </w:r>
      <w:r w:rsidRPr="00443969">
        <w:rPr>
          <w:rFonts w:ascii="Arial" w:hAnsi="Arial" w:cs="Arial"/>
        </w:rPr>
        <w:t xml:space="preserve"> Con el objetivo de disminuir, prevenir, atender, combatir y además, fomentar la cultura de la denuncia contra la explotación sexual de niñas, niños y adolescentes, la Presidenta Municipal, Ana Paty Peralta, presentó el Plan de Acción Municipal Contra la Explotación Sexual Comercial de Niñas, Niños y Adolescentes de Benito Juárez, primero en Quintana Roo y firmó un convenio de colaboración entre el Ayuntamiento de Benito Juárez y la asociación </w:t>
      </w:r>
      <w:proofErr w:type="spellStart"/>
      <w:r w:rsidRPr="00443969">
        <w:rPr>
          <w:rFonts w:ascii="Arial" w:hAnsi="Arial" w:cs="Arial"/>
        </w:rPr>
        <w:t>World</w:t>
      </w:r>
      <w:proofErr w:type="spellEnd"/>
      <w:r w:rsidRPr="00443969">
        <w:rPr>
          <w:rFonts w:ascii="Arial" w:hAnsi="Arial" w:cs="Arial"/>
        </w:rPr>
        <w:t xml:space="preserve"> </w:t>
      </w:r>
      <w:proofErr w:type="spellStart"/>
      <w:r w:rsidRPr="00443969">
        <w:rPr>
          <w:rFonts w:ascii="Arial" w:hAnsi="Arial" w:cs="Arial"/>
        </w:rPr>
        <w:t>Vision</w:t>
      </w:r>
      <w:proofErr w:type="spellEnd"/>
      <w:r w:rsidRPr="00443969">
        <w:rPr>
          <w:rFonts w:ascii="Arial" w:hAnsi="Arial" w:cs="Arial"/>
        </w:rPr>
        <w:t xml:space="preserve"> México.</w:t>
      </w:r>
    </w:p>
    <w:p w14:paraId="10345C55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43C6EDE3" w14:textId="77777777" w:rsidR="00443969" w:rsidRPr="00443969" w:rsidRDefault="00443969" w:rsidP="00443969">
      <w:p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>“Hoy damos un paso muy importante para proteger a nuestras niñas, niños y adolescentes, quienes son nuestro presente y nuestro futuro. Estamos conscientes que los esfuerzos individuales como dependencias son insuficientes, por lo que necesitamos el apoyo de las instituciones, iniciativa privada, sindicatos, sociedad civil, organizaciones nacionales e internacionales y ciudadanía en general; es nuestro deber garantizarles un desarrollo pleno, que se sientan orgullosos de su ciudad, de una sociedad que los protege, que los cuida y los ama”, dijo la Primera Autoridad Municipal.</w:t>
      </w:r>
    </w:p>
    <w:p w14:paraId="41A10278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58E889BD" w14:textId="77777777" w:rsidR="00443969" w:rsidRPr="00443969" w:rsidRDefault="00443969" w:rsidP="00443969">
      <w:p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 xml:space="preserve">Informó que al ser Cancún un destino líder en turismo, es indispensable también convertirse en un referente en la protección de los derechos de la niñez; es por eso que se trabaja con acciones concretas para prevenir, combatir y erradicar este delito, convirtiéndose en el primer municipio en el estado en presentar un Plan de Acción Municipal contra la Explotación Sexual y Comercial contra las Niñas, Niños y Adolescentes, el cual se encuentro abierto para que se sumen la iniciativa privada y tiene como finalidad crear la participación de diferentes dependencias municipales para atender estos temas y capacitar a personal de empresas para prevenir y acabar con este delito. </w:t>
      </w:r>
    </w:p>
    <w:p w14:paraId="6BF8F0D3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483BAE56" w14:textId="77777777" w:rsidR="00443969" w:rsidRPr="00443969" w:rsidRDefault="00443969" w:rsidP="00443969">
      <w:p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>“¡Qué sepan los delincuentes que proteger a nuestras niñas, niños y adolescentes, es nuestra prioridad, que estaremos vigilantes y más unidos que nunca, autoridades, iniciativa privada, sociedad civil, ciudadanas y ciudadanos, para cerrarles la puerta, que no vamos a permitir que sigan atentando contra la inocencia, el cuerpo y la vida de nuestras niñas, niños y adolescentes!”, comentó.</w:t>
      </w:r>
    </w:p>
    <w:p w14:paraId="349BF16F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5D8A0125" w14:textId="77777777" w:rsidR="00443969" w:rsidRPr="00443969" w:rsidRDefault="00443969" w:rsidP="00443969">
      <w:p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 xml:space="preserve">Como parte de este firme compromiso, con presencia del director nacional ejecutivo de Impacto de </w:t>
      </w:r>
      <w:proofErr w:type="spellStart"/>
      <w:r w:rsidRPr="00443969">
        <w:rPr>
          <w:rFonts w:ascii="Arial" w:hAnsi="Arial" w:cs="Arial"/>
        </w:rPr>
        <w:t>World</w:t>
      </w:r>
      <w:proofErr w:type="spellEnd"/>
      <w:r w:rsidRPr="00443969">
        <w:rPr>
          <w:rFonts w:ascii="Arial" w:hAnsi="Arial" w:cs="Arial"/>
        </w:rPr>
        <w:t xml:space="preserve"> visión, México, Mario Valdez Guzmán; la Presidenta Honorario </w:t>
      </w:r>
      <w:r w:rsidRPr="00443969">
        <w:rPr>
          <w:rFonts w:ascii="Arial" w:hAnsi="Arial" w:cs="Arial"/>
        </w:rPr>
        <w:lastRenderedPageBreak/>
        <w:t xml:space="preserve">del DIF Quintana Roo, Verónica Lezama Espinoza y la secretaria ejecutiva del SIPINNA Benito Juárez, Jimena Lasa Aguilar; se signó el Convenio de Colaboración con </w:t>
      </w:r>
      <w:proofErr w:type="spellStart"/>
      <w:r w:rsidRPr="00443969">
        <w:rPr>
          <w:rFonts w:ascii="Arial" w:hAnsi="Arial" w:cs="Arial"/>
        </w:rPr>
        <w:t>World</w:t>
      </w:r>
      <w:proofErr w:type="spellEnd"/>
      <w:r w:rsidRPr="00443969">
        <w:rPr>
          <w:rFonts w:ascii="Arial" w:hAnsi="Arial" w:cs="Arial"/>
        </w:rPr>
        <w:t xml:space="preserve"> </w:t>
      </w:r>
      <w:proofErr w:type="spellStart"/>
      <w:r w:rsidRPr="00443969">
        <w:rPr>
          <w:rFonts w:ascii="Arial" w:hAnsi="Arial" w:cs="Arial"/>
        </w:rPr>
        <w:t>Vision</w:t>
      </w:r>
      <w:proofErr w:type="spellEnd"/>
      <w:r w:rsidRPr="00443969">
        <w:rPr>
          <w:rFonts w:ascii="Arial" w:hAnsi="Arial" w:cs="Arial"/>
        </w:rPr>
        <w:t xml:space="preserve"> México, para trabajar de la mano en proteger a la niñez en Cancún, permitiendo realizar la formación y capacitación profesional del personal municipal; creación de proyectos a favor del bienestar de niñas, niños y adolescentes; divulgación de material informativo y la formación de comunidades autogestoras del Bienestar de la Niñez.</w:t>
      </w:r>
    </w:p>
    <w:p w14:paraId="125ACFC5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40E17E8D" w14:textId="77777777" w:rsidR="00443969" w:rsidRPr="00443969" w:rsidRDefault="00443969" w:rsidP="00443969">
      <w:p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 xml:space="preserve">También, reafirmó su compromiso de trabajar en equipo, alineados al Nuevo Acuerdo por el Bienestar y el Desarrollo de Quintana Roo, para hacer de esta ciudad un destino donde las niñas, niños y adolescentes vivan seguros y felices, porque en Cancún: “la niñez no se toca, no se explota y no se vende, gracias a la unidad de todos para su protección”. </w:t>
      </w:r>
    </w:p>
    <w:p w14:paraId="25C0B3BA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6CBBAB80" w14:textId="77777777" w:rsidR="00443969" w:rsidRPr="00443969" w:rsidRDefault="00443969" w:rsidP="00443969">
      <w:p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>“En Cancún, nuestras niñas, niños y adolescentes son el futuro, y estamos unidos para protegerlos”, finalizó al señalar que la nuestra es una ciudad con mayor esperanza, bienestar, paz y amor; Cancún es una ciudad que los protege.</w:t>
      </w:r>
    </w:p>
    <w:p w14:paraId="76AF51E5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3EE5BCE5" w14:textId="5E2C98A1" w:rsidR="00443969" w:rsidRPr="00443969" w:rsidRDefault="00443969" w:rsidP="00443969">
      <w:pPr>
        <w:jc w:val="center"/>
        <w:rPr>
          <w:rFonts w:ascii="Arial" w:hAnsi="Arial" w:cs="Arial"/>
        </w:rPr>
      </w:pPr>
      <w:r w:rsidRPr="00443969">
        <w:rPr>
          <w:rFonts w:ascii="Arial" w:hAnsi="Arial" w:cs="Arial"/>
        </w:rPr>
        <w:t>**</w:t>
      </w:r>
      <w:r>
        <w:rPr>
          <w:rFonts w:ascii="Arial" w:hAnsi="Arial" w:cs="Arial"/>
        </w:rPr>
        <w:t>**********</w:t>
      </w:r>
    </w:p>
    <w:p w14:paraId="0E8C7D07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3EA5353C" w14:textId="77777777" w:rsidR="00443969" w:rsidRPr="00443969" w:rsidRDefault="00443969" w:rsidP="00443969">
      <w:pPr>
        <w:jc w:val="center"/>
        <w:rPr>
          <w:rFonts w:ascii="Arial" w:hAnsi="Arial" w:cs="Arial"/>
          <w:b/>
          <w:bCs/>
        </w:rPr>
      </w:pPr>
      <w:r w:rsidRPr="00443969">
        <w:rPr>
          <w:rFonts w:ascii="Arial" w:hAnsi="Arial" w:cs="Arial"/>
          <w:b/>
          <w:bCs/>
        </w:rPr>
        <w:t>COMPLEMENTO INFORMATIVO</w:t>
      </w:r>
    </w:p>
    <w:p w14:paraId="62F80168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5F5ADEFA" w14:textId="77777777" w:rsidR="00443969" w:rsidRPr="00443969" w:rsidRDefault="00443969" w:rsidP="00443969">
      <w:pPr>
        <w:jc w:val="both"/>
        <w:rPr>
          <w:rFonts w:ascii="Arial" w:hAnsi="Arial" w:cs="Arial"/>
          <w:b/>
          <w:bCs/>
        </w:rPr>
      </w:pPr>
      <w:r w:rsidRPr="00443969">
        <w:rPr>
          <w:rFonts w:ascii="Arial" w:hAnsi="Arial" w:cs="Arial"/>
          <w:b/>
          <w:bCs/>
        </w:rPr>
        <w:t>CONTEXTO:</w:t>
      </w:r>
    </w:p>
    <w:p w14:paraId="3C2901C0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0C34EFEE" w14:textId="77777777" w:rsidR="00443969" w:rsidRPr="00443969" w:rsidRDefault="00443969" w:rsidP="00443969">
      <w:pPr>
        <w:jc w:val="both"/>
        <w:rPr>
          <w:rFonts w:ascii="Arial" w:hAnsi="Arial" w:cs="Arial"/>
        </w:rPr>
      </w:pPr>
    </w:p>
    <w:p w14:paraId="65E53462" w14:textId="43862CA9" w:rsidR="00443969" w:rsidRPr="00443969" w:rsidRDefault="00443969" w:rsidP="00443969">
      <w:p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443969">
        <w:rPr>
          <w:rFonts w:ascii="Arial" w:hAnsi="Arial" w:cs="Arial"/>
        </w:rPr>
        <w:t>Participan 23 dependencias, con acciones concretas y medibles.</w:t>
      </w:r>
    </w:p>
    <w:p w14:paraId="251772EA" w14:textId="09B031E3" w:rsidR="00443969" w:rsidRPr="00443969" w:rsidRDefault="00443969" w:rsidP="00443969">
      <w:p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443969">
        <w:rPr>
          <w:rFonts w:ascii="Arial" w:hAnsi="Arial" w:cs="Arial"/>
        </w:rPr>
        <w:t>Mediante las Mesas de Trabajo, se definieron protocolos y comisiones específicas.</w:t>
      </w:r>
    </w:p>
    <w:p w14:paraId="0FA03049" w14:textId="3DB985D4" w:rsidR="00443969" w:rsidRPr="00443969" w:rsidRDefault="00443969" w:rsidP="00443969">
      <w:p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443969">
        <w:rPr>
          <w:rFonts w:ascii="Arial" w:hAnsi="Arial" w:cs="Arial"/>
        </w:rPr>
        <w:t>Cada tres meses, se estarán elaborando reportes.</w:t>
      </w:r>
    </w:p>
    <w:p w14:paraId="61902AD0" w14:textId="27EB2DD4" w:rsidR="0005079F" w:rsidRPr="00443969" w:rsidRDefault="00443969" w:rsidP="00443969">
      <w:pPr>
        <w:jc w:val="both"/>
        <w:rPr>
          <w:rFonts w:ascii="Arial" w:hAnsi="Arial" w:cs="Arial"/>
        </w:rPr>
      </w:pPr>
      <w:r w:rsidRPr="0044396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443969">
        <w:rPr>
          <w:rFonts w:ascii="Arial" w:hAnsi="Arial" w:cs="Arial"/>
        </w:rPr>
        <w:t>Se mantiene una estrecha vigilancia y unidad en refuerzo para proteger a los niños, niñas y adolescentes.</w:t>
      </w:r>
    </w:p>
    <w:sectPr w:rsidR="0005079F" w:rsidRPr="00443969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5057" w14:textId="77777777" w:rsidR="007F0CBF" w:rsidRDefault="007F0CBF" w:rsidP="0032752D">
      <w:r>
        <w:separator/>
      </w:r>
    </w:p>
  </w:endnote>
  <w:endnote w:type="continuationSeparator" w:id="0">
    <w:p w14:paraId="7EB67180" w14:textId="77777777" w:rsidR="007F0CBF" w:rsidRDefault="007F0CBF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B4E4" w14:textId="77777777" w:rsidR="007F0CBF" w:rsidRDefault="007F0CBF" w:rsidP="0032752D">
      <w:r>
        <w:separator/>
      </w:r>
    </w:p>
  </w:footnote>
  <w:footnote w:type="continuationSeparator" w:id="0">
    <w:p w14:paraId="6DA9EBF8" w14:textId="77777777" w:rsidR="007F0CBF" w:rsidRDefault="007F0CBF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77777777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06C7DD70" wp14:editId="3C86B91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5657F268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CA3A8B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  <w:r w:rsidR="00443969">
            <w:rPr>
              <w:rFonts w:ascii="Gotham" w:hAnsi="Gotham"/>
              <w:b/>
              <w:sz w:val="22"/>
              <w:szCs w:val="22"/>
              <w:lang w:val="es-MX"/>
            </w:rPr>
            <w:t>78</w:t>
          </w:r>
        </w:p>
        <w:p w14:paraId="2564202F" w14:textId="34DA854B" w:rsidR="002A59FA" w:rsidRPr="00E068A5" w:rsidRDefault="0044396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15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mayo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1F1ABE"/>
    <w:rsid w:val="0025661B"/>
    <w:rsid w:val="002567AB"/>
    <w:rsid w:val="00292447"/>
    <w:rsid w:val="0032752D"/>
    <w:rsid w:val="00443969"/>
    <w:rsid w:val="004B3D55"/>
    <w:rsid w:val="00537E86"/>
    <w:rsid w:val="005423C8"/>
    <w:rsid w:val="005D5B5A"/>
    <w:rsid w:val="005D66EE"/>
    <w:rsid w:val="00690482"/>
    <w:rsid w:val="006F2E84"/>
    <w:rsid w:val="0073739C"/>
    <w:rsid w:val="007F0CBF"/>
    <w:rsid w:val="009901D7"/>
    <w:rsid w:val="009A6B8F"/>
    <w:rsid w:val="00A2715A"/>
    <w:rsid w:val="00A44EF2"/>
    <w:rsid w:val="00A9017A"/>
    <w:rsid w:val="00B8258B"/>
    <w:rsid w:val="00BC445F"/>
    <w:rsid w:val="00BD5728"/>
    <w:rsid w:val="00C16B01"/>
    <w:rsid w:val="00C47775"/>
    <w:rsid w:val="00CA3A8B"/>
    <w:rsid w:val="00D23899"/>
    <w:rsid w:val="00D42475"/>
    <w:rsid w:val="00D921BC"/>
    <w:rsid w:val="00EE1D62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2023-05-15T22:38:00Z</dcterms:created>
  <dcterms:modified xsi:type="dcterms:W3CDTF">2023-05-15T22:38:00Z</dcterms:modified>
</cp:coreProperties>
</file>